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3F3" w:rsidRDefault="009423F3" w:rsidP="00921AFD">
      <w:pPr>
        <w:pStyle w:val="Default"/>
        <w:jc w:val="center"/>
        <w:rPr>
          <w:b/>
          <w:bCs/>
          <w:color w:val="auto"/>
        </w:rPr>
      </w:pPr>
    </w:p>
    <w:p w:rsidR="009423F3" w:rsidRDefault="009423F3" w:rsidP="00921AFD">
      <w:pPr>
        <w:pStyle w:val="Default"/>
        <w:jc w:val="center"/>
        <w:rPr>
          <w:b/>
          <w:bCs/>
          <w:color w:val="auto"/>
        </w:rPr>
      </w:pPr>
    </w:p>
    <w:p w:rsidR="00466920" w:rsidRDefault="00466920" w:rsidP="00786A2F"/>
    <w:p w:rsidR="00992E44" w:rsidRDefault="00992E44" w:rsidP="00992E44">
      <w:pPr>
        <w:ind w:left="720" w:hanging="720"/>
        <w:jc w:val="center"/>
        <w:rPr>
          <w:sz w:val="20"/>
          <w:szCs w:val="20"/>
        </w:rPr>
      </w:pPr>
      <w:r w:rsidRPr="000579D5">
        <w:rPr>
          <w:noProof/>
        </w:rPr>
        <w:drawing>
          <wp:inline distT="0" distB="0" distL="0" distR="0" wp14:anchorId="7022FAFF" wp14:editId="09040A0B">
            <wp:extent cx="1743075" cy="742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E44" w:rsidRDefault="00992E44" w:rsidP="00992E44">
      <w:pPr>
        <w:ind w:left="720" w:hanging="720"/>
        <w:jc w:val="both"/>
        <w:rPr>
          <w:sz w:val="20"/>
          <w:szCs w:val="20"/>
        </w:rPr>
      </w:pPr>
    </w:p>
    <w:p w:rsidR="00992E44" w:rsidRDefault="00992E44" w:rsidP="00992E44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RADA WYDZIAŁU OPERATORSKIEGO i REALIZACJI TELEWIZYJNEJ</w:t>
      </w:r>
    </w:p>
    <w:p w:rsidR="00992E44" w:rsidRDefault="00992E44" w:rsidP="00992E44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Państwowej Wyższej Szkoły Filmowej, Telewizyjnej i Teatralnej                                    im. Leona Schillera w Łodzi</w:t>
      </w:r>
    </w:p>
    <w:p w:rsidR="00992E44" w:rsidRDefault="00992E44" w:rsidP="00992E44">
      <w:pPr>
        <w:pStyle w:val="Default"/>
        <w:jc w:val="center"/>
        <w:rPr>
          <w:color w:val="auto"/>
        </w:rPr>
      </w:pPr>
    </w:p>
    <w:p w:rsidR="00992E44" w:rsidRDefault="00992E44" w:rsidP="00992E44">
      <w:pPr>
        <w:pStyle w:val="Default"/>
        <w:jc w:val="center"/>
        <w:rPr>
          <w:color w:val="auto"/>
        </w:rPr>
      </w:pPr>
    </w:p>
    <w:p w:rsidR="00992E44" w:rsidRDefault="0042179A" w:rsidP="00992E44">
      <w:pPr>
        <w:pStyle w:val="Default"/>
        <w:jc w:val="center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 xml:space="preserve">UCHWAŁA Nr </w:t>
      </w:r>
      <w:r w:rsidR="00A87084">
        <w:rPr>
          <w:b/>
          <w:bCs/>
          <w:color w:val="auto"/>
          <w:u w:val="single"/>
        </w:rPr>
        <w:t xml:space="preserve"> 82</w:t>
      </w:r>
      <w:r>
        <w:rPr>
          <w:b/>
          <w:bCs/>
          <w:color w:val="auto"/>
          <w:u w:val="single"/>
        </w:rPr>
        <w:t>/2017</w:t>
      </w:r>
    </w:p>
    <w:p w:rsidR="00992E44" w:rsidRDefault="00992E44" w:rsidP="00992E44">
      <w:pPr>
        <w:pStyle w:val="Default"/>
        <w:jc w:val="center"/>
        <w:rPr>
          <w:color w:val="auto"/>
        </w:rPr>
      </w:pPr>
    </w:p>
    <w:p w:rsidR="00992E44" w:rsidRDefault="00992E44" w:rsidP="00992E44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Rady Wydziału OPERATORSKIEGO i REALIZACJI TELEWIZYJNEJ</w:t>
      </w:r>
    </w:p>
    <w:p w:rsidR="00992E44" w:rsidRDefault="00992E44" w:rsidP="00992E44">
      <w:pPr>
        <w:pStyle w:val="Default"/>
        <w:jc w:val="center"/>
        <w:rPr>
          <w:bCs/>
          <w:color w:val="auto"/>
        </w:rPr>
      </w:pPr>
      <w:r>
        <w:rPr>
          <w:bCs/>
          <w:color w:val="auto"/>
        </w:rPr>
        <w:t>Państwowej Wyższej Szkoły Filmowej, Telewizyjnej i Teatralnej                                                            im. Leona Schillera w Łodzi</w:t>
      </w:r>
    </w:p>
    <w:p w:rsidR="0017709F" w:rsidRDefault="00992E44" w:rsidP="00992E44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 z dnia </w:t>
      </w:r>
      <w:r w:rsidR="00A87084">
        <w:rPr>
          <w:b/>
          <w:bCs/>
          <w:color w:val="auto"/>
        </w:rPr>
        <w:t>31 października</w:t>
      </w:r>
      <w:r w:rsidR="001D3A62">
        <w:rPr>
          <w:b/>
          <w:bCs/>
          <w:color w:val="auto"/>
        </w:rPr>
        <w:t xml:space="preserve"> </w:t>
      </w:r>
      <w:r w:rsidR="0042179A">
        <w:rPr>
          <w:b/>
          <w:bCs/>
          <w:color w:val="auto"/>
        </w:rPr>
        <w:t>2017</w:t>
      </w:r>
      <w:r>
        <w:rPr>
          <w:b/>
          <w:bCs/>
          <w:color w:val="auto"/>
        </w:rPr>
        <w:t xml:space="preserve"> roku </w:t>
      </w:r>
    </w:p>
    <w:p w:rsidR="0017709F" w:rsidRDefault="0017709F" w:rsidP="00992E44">
      <w:pPr>
        <w:pStyle w:val="Default"/>
        <w:jc w:val="center"/>
        <w:rPr>
          <w:b/>
          <w:bCs/>
          <w:color w:val="auto"/>
        </w:rPr>
      </w:pPr>
    </w:p>
    <w:p w:rsidR="00992E44" w:rsidRDefault="0017709F" w:rsidP="00992E44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w sprawie nadania stopnia doktora</w:t>
      </w:r>
      <w:r w:rsidR="00F46486">
        <w:rPr>
          <w:b/>
          <w:bCs/>
          <w:color w:val="auto"/>
        </w:rPr>
        <w:t xml:space="preserve"> sztuki</w:t>
      </w:r>
      <w:r>
        <w:rPr>
          <w:b/>
          <w:bCs/>
          <w:color w:val="auto"/>
        </w:rPr>
        <w:t>.</w:t>
      </w:r>
      <w:r w:rsidR="00992E44">
        <w:rPr>
          <w:b/>
          <w:bCs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2E44" w:rsidRDefault="00992E44" w:rsidP="00992E44"/>
    <w:p w:rsidR="00786A2F" w:rsidRDefault="00786A2F" w:rsidP="00786A2F">
      <w:pPr>
        <w:ind w:left="284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Na podstawie art. 14 ust. 1 pkt 1 ustawy o stopniach naukowych i tytule naukowym oraz o stopniach </w:t>
      </w:r>
      <w:r>
        <w:rPr>
          <w:sz w:val="20"/>
          <w:szCs w:val="20"/>
        </w:rPr>
        <w:br/>
        <w:t>i tytule w zakresie sztuki z dnia 14 marca 2003 r.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2016 r. poz. 882 ze zm.) oraz Rozporządzenia Ministra Nauki i Szkolnictwa Wyższego z dnia 26 września 2016 r. w sprawie szczegółowego trybu </w:t>
      </w:r>
      <w:r w:rsidR="0017709F">
        <w:rPr>
          <w:sz w:val="20"/>
          <w:szCs w:val="20"/>
        </w:rPr>
        <w:br/>
      </w:r>
      <w:r>
        <w:rPr>
          <w:sz w:val="20"/>
          <w:szCs w:val="20"/>
        </w:rPr>
        <w:t>i warunków przeprowadzania czynności w przewodzie doktorskim, w postępowaniu habilitacyjnym oraz w postępowaniu o nadanie tytułu profesora (Dz. U. z 2016 r., poz. 1586),</w:t>
      </w:r>
    </w:p>
    <w:p w:rsidR="00786A2F" w:rsidRDefault="00786A2F" w:rsidP="00786A2F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17709F">
        <w:rPr>
          <w:sz w:val="20"/>
          <w:szCs w:val="20"/>
        </w:rPr>
        <w:t xml:space="preserve"> związku z art. 14 ust. 2  pkt 5</w:t>
      </w:r>
      <w:r>
        <w:rPr>
          <w:sz w:val="20"/>
          <w:szCs w:val="20"/>
        </w:rPr>
        <w:t xml:space="preserve"> ustawy o stopniach naukowych i tytule naukowym oraz o stopniach </w:t>
      </w:r>
      <w:r>
        <w:rPr>
          <w:sz w:val="20"/>
          <w:szCs w:val="20"/>
        </w:rPr>
        <w:br/>
        <w:t xml:space="preserve">i tytule w zakresie sztuki z dnia 14 marca 2003 r.,  </w:t>
      </w:r>
    </w:p>
    <w:p w:rsidR="0017709F" w:rsidRDefault="00466920" w:rsidP="0017709F">
      <w:pPr>
        <w:ind w:left="284" w:right="-142"/>
        <w:jc w:val="both"/>
        <w:rPr>
          <w:sz w:val="20"/>
          <w:szCs w:val="20"/>
        </w:rPr>
      </w:pPr>
      <w:r>
        <w:rPr>
          <w:sz w:val="20"/>
          <w:szCs w:val="20"/>
        </w:rPr>
        <w:t>biorąc pod uwagę przedstawio</w:t>
      </w:r>
      <w:r w:rsidR="00A87084">
        <w:rPr>
          <w:sz w:val="20"/>
          <w:szCs w:val="20"/>
        </w:rPr>
        <w:t>ną pracę doktorską</w:t>
      </w:r>
      <w:r w:rsidR="003C6CEF">
        <w:rPr>
          <w:sz w:val="20"/>
          <w:szCs w:val="20"/>
        </w:rPr>
        <w:t xml:space="preserve"> </w:t>
      </w:r>
      <w:r w:rsidR="003C6CEF" w:rsidRPr="003B0BA2">
        <w:rPr>
          <w:sz w:val="20"/>
          <w:szCs w:val="20"/>
        </w:rPr>
        <w:t>w postaci</w:t>
      </w:r>
      <w:r w:rsidR="003C6CEF">
        <w:rPr>
          <w:sz w:val="20"/>
          <w:szCs w:val="20"/>
        </w:rPr>
        <w:t xml:space="preserve"> </w:t>
      </w:r>
      <w:r w:rsidR="00A87084">
        <w:rPr>
          <w:sz w:val="20"/>
          <w:szCs w:val="20"/>
        </w:rPr>
        <w:t xml:space="preserve">realizacji filmu fabularnego </w:t>
      </w:r>
      <w:r w:rsidR="003C6CEF" w:rsidRPr="004E0CE5">
        <w:rPr>
          <w:sz w:val="20"/>
          <w:szCs w:val="20"/>
        </w:rPr>
        <w:t>pt. ”</w:t>
      </w:r>
      <w:r w:rsidR="00A87084">
        <w:rPr>
          <w:i/>
          <w:sz w:val="20"/>
          <w:szCs w:val="20"/>
        </w:rPr>
        <w:t>Wspólna kamienica</w:t>
      </w:r>
      <w:r w:rsidR="003C6CEF" w:rsidRPr="004E0CE5">
        <w:rPr>
          <w:sz w:val="20"/>
          <w:szCs w:val="20"/>
        </w:rPr>
        <w:t xml:space="preserve">” </w:t>
      </w:r>
      <w:r w:rsidR="003C6CEF">
        <w:rPr>
          <w:sz w:val="20"/>
          <w:szCs w:val="20"/>
        </w:rPr>
        <w:t xml:space="preserve">stanowiącej </w:t>
      </w:r>
      <w:r w:rsidR="003C6CEF" w:rsidRPr="00FF5DF2">
        <w:rPr>
          <w:sz w:val="20"/>
          <w:szCs w:val="20"/>
        </w:rPr>
        <w:t>dzieło</w:t>
      </w:r>
      <w:r w:rsidR="00A87084">
        <w:rPr>
          <w:sz w:val="20"/>
          <w:szCs w:val="20"/>
        </w:rPr>
        <w:t>, wypowiedź kandydatki</w:t>
      </w:r>
      <w:r w:rsidR="001D3A62">
        <w:rPr>
          <w:sz w:val="20"/>
          <w:szCs w:val="20"/>
        </w:rPr>
        <w:t xml:space="preserve"> </w:t>
      </w:r>
      <w:r w:rsidR="003C6CEF" w:rsidRPr="00FF5DF2">
        <w:rPr>
          <w:sz w:val="20"/>
          <w:szCs w:val="20"/>
        </w:rPr>
        <w:t xml:space="preserve">w postaci aneksu teoretycznego </w:t>
      </w:r>
      <w:r w:rsidR="001D3A62">
        <w:rPr>
          <w:sz w:val="20"/>
          <w:szCs w:val="20"/>
        </w:rPr>
        <w:t xml:space="preserve">pt. </w:t>
      </w:r>
      <w:r w:rsidR="001D3A62">
        <w:rPr>
          <w:i/>
          <w:sz w:val="20"/>
          <w:szCs w:val="20"/>
        </w:rPr>
        <w:t>„</w:t>
      </w:r>
      <w:r w:rsidR="00A87084">
        <w:rPr>
          <w:i/>
          <w:sz w:val="20"/>
          <w:szCs w:val="20"/>
        </w:rPr>
        <w:t xml:space="preserve">Wspólna kamienica”- </w:t>
      </w:r>
      <w:r w:rsidR="00A87084" w:rsidRPr="00A87084">
        <w:rPr>
          <w:i/>
          <w:sz w:val="20"/>
          <w:szCs w:val="20"/>
        </w:rPr>
        <w:t xml:space="preserve"> między fikcją a prawdą. BOHATER DOKUMENTALNY W FILMIE FABULARNYM</w:t>
      </w:r>
      <w:r w:rsidR="00A87084">
        <w:rPr>
          <w:i/>
          <w:sz w:val="20"/>
          <w:szCs w:val="20"/>
        </w:rPr>
        <w:t xml:space="preserve">” </w:t>
      </w:r>
      <w:r>
        <w:rPr>
          <w:sz w:val="20"/>
          <w:szCs w:val="20"/>
        </w:rPr>
        <w:t xml:space="preserve"> uchwałę Rady Wydziału o przyjęciu publicznej obrony rozprawy doktorskiej oraz pomyślny wynik głosowania tajnego</w:t>
      </w:r>
      <w:r w:rsidR="0017709F">
        <w:rPr>
          <w:sz w:val="20"/>
          <w:szCs w:val="20"/>
        </w:rPr>
        <w:t>,</w:t>
      </w:r>
    </w:p>
    <w:p w:rsidR="0017709F" w:rsidRDefault="0017709F" w:rsidP="0017709F">
      <w:pPr>
        <w:ind w:left="284" w:right="-142"/>
        <w:jc w:val="both"/>
        <w:rPr>
          <w:sz w:val="20"/>
          <w:szCs w:val="20"/>
        </w:rPr>
      </w:pPr>
    </w:p>
    <w:p w:rsidR="00466920" w:rsidRDefault="00466920" w:rsidP="0017709F">
      <w:pPr>
        <w:ind w:left="284" w:right="-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Rada Wydziału Operatorskiego i Realizacji Telewizyjnej na posiedzeniu  w dniu </w:t>
      </w:r>
      <w:r w:rsidR="00A87084">
        <w:rPr>
          <w:sz w:val="20"/>
          <w:szCs w:val="20"/>
        </w:rPr>
        <w:t>31 października</w:t>
      </w:r>
      <w:r w:rsidR="0042179A">
        <w:rPr>
          <w:sz w:val="20"/>
          <w:szCs w:val="20"/>
        </w:rPr>
        <w:t xml:space="preserve"> 2017</w:t>
      </w:r>
      <w:r>
        <w:rPr>
          <w:sz w:val="20"/>
          <w:szCs w:val="20"/>
        </w:rPr>
        <w:t xml:space="preserve"> r.    </w:t>
      </w:r>
    </w:p>
    <w:p w:rsidR="00466920" w:rsidRDefault="00466920" w:rsidP="0017709F">
      <w:pPr>
        <w:ind w:right="-142" w:firstLine="284"/>
        <w:jc w:val="both"/>
        <w:rPr>
          <w:b/>
          <w:sz w:val="20"/>
          <w:szCs w:val="20"/>
        </w:rPr>
      </w:pPr>
      <w:r w:rsidRPr="008138DC">
        <w:rPr>
          <w:b/>
          <w:sz w:val="20"/>
          <w:szCs w:val="20"/>
        </w:rPr>
        <w:t xml:space="preserve">n a d a j e  mgr  </w:t>
      </w:r>
      <w:r w:rsidR="00A87084">
        <w:rPr>
          <w:b/>
          <w:sz w:val="20"/>
          <w:szCs w:val="20"/>
        </w:rPr>
        <w:t>Agnieszce Magdalenie Podkówce</w:t>
      </w:r>
      <w:r w:rsidRPr="008138DC">
        <w:rPr>
          <w:b/>
          <w:sz w:val="20"/>
          <w:szCs w:val="20"/>
        </w:rPr>
        <w:t xml:space="preserve">  stopień doktora sztuki w dziedzinie Sztuk filmowych.</w:t>
      </w:r>
    </w:p>
    <w:p w:rsidR="00466920" w:rsidRDefault="00466920" w:rsidP="0042179A">
      <w:pPr>
        <w:ind w:right="-142"/>
        <w:jc w:val="both"/>
        <w:rPr>
          <w:sz w:val="20"/>
          <w:szCs w:val="20"/>
        </w:rPr>
      </w:pPr>
    </w:p>
    <w:p w:rsidR="00466920" w:rsidRDefault="00466920" w:rsidP="0017709F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Liczba uprawnionych członków Rady Wydziału wynosi </w:t>
      </w:r>
      <w:r>
        <w:rPr>
          <w:b/>
          <w:sz w:val="20"/>
          <w:szCs w:val="20"/>
        </w:rPr>
        <w:t>2</w:t>
      </w:r>
      <w:r w:rsidR="00A87084">
        <w:rPr>
          <w:b/>
          <w:bCs/>
          <w:sz w:val="20"/>
          <w:szCs w:val="20"/>
        </w:rPr>
        <w:t>3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osoby, na posiedzeniu obecnych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było </w:t>
      </w:r>
      <w:r w:rsidR="00525C26">
        <w:rPr>
          <w:bCs/>
          <w:sz w:val="20"/>
          <w:szCs w:val="20"/>
        </w:rPr>
        <w:t xml:space="preserve">                                </w:t>
      </w:r>
      <w:r w:rsidR="00FC1232">
        <w:rPr>
          <w:b/>
          <w:bCs/>
          <w:sz w:val="20"/>
          <w:szCs w:val="20"/>
        </w:rPr>
        <w:t>2</w:t>
      </w:r>
      <w:r w:rsidR="00A87084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uprawnionych członków Rady, oddano</w:t>
      </w:r>
      <w:r>
        <w:rPr>
          <w:b/>
          <w:bCs/>
          <w:sz w:val="20"/>
          <w:szCs w:val="20"/>
        </w:rPr>
        <w:t xml:space="preserve">  </w:t>
      </w:r>
      <w:r w:rsidR="00A87084"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głosów ważnych, w tym: za nadaniem stopnia doktora sztuki  </w:t>
      </w:r>
      <w:r w:rsidR="00A87084">
        <w:rPr>
          <w:b/>
          <w:sz w:val="20"/>
          <w:szCs w:val="20"/>
        </w:rPr>
        <w:t>16</w:t>
      </w:r>
      <w:r w:rsidR="00525C2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osób,</w:t>
      </w:r>
      <w:r>
        <w:rPr>
          <w:b/>
          <w:sz w:val="20"/>
          <w:szCs w:val="20"/>
        </w:rPr>
        <w:t xml:space="preserve"> </w:t>
      </w:r>
      <w:r w:rsidR="00525C26">
        <w:rPr>
          <w:sz w:val="20"/>
          <w:szCs w:val="20"/>
        </w:rPr>
        <w:t xml:space="preserve"> </w:t>
      </w:r>
      <w:r w:rsidR="00A87084">
        <w:rPr>
          <w:b/>
          <w:sz w:val="20"/>
          <w:szCs w:val="20"/>
        </w:rPr>
        <w:t>2</w:t>
      </w:r>
      <w:r w:rsidR="00F46486">
        <w:rPr>
          <w:b/>
          <w:sz w:val="20"/>
          <w:szCs w:val="20"/>
        </w:rPr>
        <w:t xml:space="preserve"> </w:t>
      </w:r>
      <w:r w:rsidR="00A87084">
        <w:rPr>
          <w:sz w:val="20"/>
          <w:szCs w:val="20"/>
        </w:rPr>
        <w:t>osoby wstrzymały</w:t>
      </w:r>
      <w:r w:rsidR="00FF7105">
        <w:rPr>
          <w:sz w:val="20"/>
          <w:szCs w:val="20"/>
        </w:rPr>
        <w:t xml:space="preserve"> się od głosu, </w:t>
      </w:r>
      <w:r w:rsidR="00A87084">
        <w:rPr>
          <w:b/>
          <w:sz w:val="20"/>
          <w:szCs w:val="20"/>
        </w:rPr>
        <w:t>2</w:t>
      </w:r>
      <w:r w:rsidR="00F46486" w:rsidRPr="00F46486">
        <w:rPr>
          <w:sz w:val="20"/>
          <w:szCs w:val="20"/>
        </w:rPr>
        <w:t xml:space="preserve"> </w:t>
      </w:r>
      <w:r w:rsidR="00525C26">
        <w:rPr>
          <w:sz w:val="20"/>
          <w:szCs w:val="20"/>
        </w:rPr>
        <w:t>os</w:t>
      </w:r>
      <w:r w:rsidR="00A87084">
        <w:rPr>
          <w:sz w:val="20"/>
          <w:szCs w:val="20"/>
        </w:rPr>
        <w:t>oby były przeciwne</w:t>
      </w:r>
      <w:bookmarkStart w:id="0" w:name="_GoBack"/>
      <w:bookmarkEnd w:id="0"/>
      <w:r>
        <w:rPr>
          <w:sz w:val="20"/>
          <w:szCs w:val="20"/>
        </w:rPr>
        <w:t xml:space="preserve">.                 </w:t>
      </w:r>
    </w:p>
    <w:p w:rsidR="00466920" w:rsidRDefault="00466920" w:rsidP="0017709F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Quorum głosujących w chwil</w:t>
      </w:r>
      <w:r w:rsidR="0017709F">
        <w:rPr>
          <w:sz w:val="20"/>
          <w:szCs w:val="20"/>
        </w:rPr>
        <w:t>i podejmowania uchwały został</w:t>
      </w:r>
      <w:r>
        <w:rPr>
          <w:sz w:val="20"/>
          <w:szCs w:val="20"/>
        </w:rPr>
        <w:t>o zachowane.</w:t>
      </w:r>
    </w:p>
    <w:p w:rsidR="00466920" w:rsidRDefault="00466920" w:rsidP="0017709F">
      <w:pPr>
        <w:ind w:left="284"/>
        <w:jc w:val="both"/>
      </w:pPr>
    </w:p>
    <w:p w:rsidR="00992E44" w:rsidRPr="0042179A" w:rsidRDefault="00466920" w:rsidP="0042179A">
      <w:pPr>
        <w:ind w:left="284"/>
        <w:rPr>
          <w:sz w:val="20"/>
          <w:szCs w:val="20"/>
        </w:rPr>
      </w:pPr>
      <w:r w:rsidRPr="00992E44">
        <w:rPr>
          <w:sz w:val="20"/>
          <w:szCs w:val="20"/>
        </w:rPr>
        <w:t>Uchwała jest prawomocna z chwilą jej podjęcia.</w:t>
      </w:r>
      <w:r w:rsidR="0042179A">
        <w:rPr>
          <w:sz w:val="20"/>
          <w:szCs w:val="20"/>
        </w:rPr>
        <w:t xml:space="preserve"> </w:t>
      </w:r>
    </w:p>
    <w:p w:rsidR="00992E44" w:rsidRDefault="00992E44" w:rsidP="0042179A"/>
    <w:p w:rsidR="0042179A" w:rsidRDefault="0042179A" w:rsidP="0042179A"/>
    <w:p w:rsidR="0042179A" w:rsidRDefault="0042179A" w:rsidP="0042179A"/>
    <w:p w:rsidR="0042179A" w:rsidRDefault="0042179A" w:rsidP="0042179A"/>
    <w:p w:rsidR="0042179A" w:rsidRDefault="0042179A" w:rsidP="0042179A"/>
    <w:p w:rsidR="0042179A" w:rsidRDefault="0042179A" w:rsidP="0042179A"/>
    <w:p w:rsidR="0042179A" w:rsidRDefault="0042179A" w:rsidP="0042179A"/>
    <w:p w:rsidR="0042179A" w:rsidRDefault="0042179A" w:rsidP="0042179A"/>
    <w:p w:rsidR="0042179A" w:rsidRDefault="0042179A" w:rsidP="0042179A"/>
    <w:p w:rsidR="0042179A" w:rsidRDefault="0042179A" w:rsidP="0042179A"/>
    <w:sectPr w:rsidR="0042179A" w:rsidSect="0017709F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FD"/>
    <w:rsid w:val="00004435"/>
    <w:rsid w:val="000A3A6E"/>
    <w:rsid w:val="000A7BA6"/>
    <w:rsid w:val="00151D14"/>
    <w:rsid w:val="0017709F"/>
    <w:rsid w:val="001D3A62"/>
    <w:rsid w:val="001E5300"/>
    <w:rsid w:val="00247E77"/>
    <w:rsid w:val="0039739F"/>
    <w:rsid w:val="003C6CEF"/>
    <w:rsid w:val="0042179A"/>
    <w:rsid w:val="00454600"/>
    <w:rsid w:val="00466920"/>
    <w:rsid w:val="004822D9"/>
    <w:rsid w:val="0052171B"/>
    <w:rsid w:val="00525C26"/>
    <w:rsid w:val="005308B6"/>
    <w:rsid w:val="00581964"/>
    <w:rsid w:val="0058420F"/>
    <w:rsid w:val="005C29D3"/>
    <w:rsid w:val="006C6472"/>
    <w:rsid w:val="00744B5F"/>
    <w:rsid w:val="00762702"/>
    <w:rsid w:val="00782BC1"/>
    <w:rsid w:val="00786A2F"/>
    <w:rsid w:val="007E77BC"/>
    <w:rsid w:val="008138DC"/>
    <w:rsid w:val="008508F3"/>
    <w:rsid w:val="00921AFD"/>
    <w:rsid w:val="009423F3"/>
    <w:rsid w:val="00992E44"/>
    <w:rsid w:val="009B6420"/>
    <w:rsid w:val="009D620E"/>
    <w:rsid w:val="00A4472B"/>
    <w:rsid w:val="00A50E0B"/>
    <w:rsid w:val="00A87084"/>
    <w:rsid w:val="00AA72A3"/>
    <w:rsid w:val="00B53598"/>
    <w:rsid w:val="00C2390F"/>
    <w:rsid w:val="00D330D7"/>
    <w:rsid w:val="00DB7186"/>
    <w:rsid w:val="00E138BF"/>
    <w:rsid w:val="00F33E69"/>
    <w:rsid w:val="00F46486"/>
    <w:rsid w:val="00FC1232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7BEC4-74CB-4693-8218-1B46F9F0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1A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5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59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1">
    <w:name w:val="Akapit z listą1"/>
    <w:basedOn w:val="Normalny"/>
    <w:qFormat/>
    <w:rsid w:val="0052171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8894</Words>
  <Characters>53364</Characters>
  <Application>Microsoft Office Word</Application>
  <DocSecurity>0</DocSecurity>
  <Lines>444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cp:lastPrinted>2017-05-19T10:26:00Z</cp:lastPrinted>
  <dcterms:created xsi:type="dcterms:W3CDTF">2017-11-10T09:18:00Z</dcterms:created>
  <dcterms:modified xsi:type="dcterms:W3CDTF">2017-11-10T09:18:00Z</dcterms:modified>
</cp:coreProperties>
</file>